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E30D0">
      <w:pPr>
        <w:spacing w:line="360" w:lineRule="auto"/>
        <w:jc w:val="center"/>
        <w:rPr>
          <w:rFonts w:ascii="黑体" w:hAnsi="Calibri" w:eastAsia="黑体" w:cs="Times New Roman"/>
          <w:b/>
          <w:sz w:val="44"/>
          <w:szCs w:val="44"/>
        </w:rPr>
      </w:pPr>
      <w:r>
        <w:rPr>
          <w:rFonts w:hint="eastAsia" w:ascii="黑体" w:hAnsi="Calibri" w:eastAsia="黑体" w:cs="Times New Roman"/>
          <w:b/>
          <w:sz w:val="44"/>
          <w:szCs w:val="44"/>
        </w:rPr>
        <w:t>关于开展202</w:t>
      </w:r>
      <w:r>
        <w:rPr>
          <w:rFonts w:hint="eastAsia" w:ascii="黑体" w:hAnsi="Calibri" w:eastAsia="黑体" w:cs="Times New Roman"/>
          <w:b/>
          <w:sz w:val="44"/>
          <w:szCs w:val="44"/>
          <w:lang w:val="en-US" w:eastAsia="zh-CN"/>
        </w:rPr>
        <w:t>3</w:t>
      </w:r>
      <w:r>
        <w:rPr>
          <w:rFonts w:hint="eastAsia" w:ascii="黑体" w:hAnsi="Calibri" w:eastAsia="黑体" w:cs="Times New Roman"/>
          <w:b/>
          <w:sz w:val="44"/>
          <w:szCs w:val="44"/>
        </w:rPr>
        <w:t>年度省级教学质量工程项目中期检查的通知</w:t>
      </w:r>
    </w:p>
    <w:p w14:paraId="67D36E6E">
      <w:pPr>
        <w:spacing w:line="360" w:lineRule="auto"/>
        <w:rPr>
          <w:rFonts w:hint="eastAsia" w:ascii="仿宋_GB2312" w:hAnsi="宋体" w:eastAsia="仿宋_GB2312" w:cs="Times New Roman"/>
          <w:sz w:val="32"/>
          <w:szCs w:val="32"/>
        </w:rPr>
      </w:pPr>
    </w:p>
    <w:p w14:paraId="35406E1E">
      <w:pPr>
        <w:spacing w:line="360" w:lineRule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各单位、各部门：</w:t>
      </w:r>
    </w:p>
    <w:p w14:paraId="03CD4DEB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为推动我校省级教学质量工程项目（含高等学校教育教学改革项目）研究进程及建设效果，学校拟对202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年度省级质量工程建设项目（见附件3）进行中期检查，请各二级学院负责人督促项目负责人做好相关准备工作。</w:t>
      </w:r>
    </w:p>
    <w:p w14:paraId="7632DBC0">
      <w:pPr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一、提交材料时间</w:t>
      </w:r>
    </w:p>
    <w:p w14:paraId="18255B79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请202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年度在省教育厅立项的教学质量工程建设项目（见附件3）负责人需要准备ppt汇报、填写《质量工程建设项目中期检查汇报表》（附件1）和佐证材料（附件4），于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12月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</w:rPr>
        <w:t>下班前将《质量工程建设项目中期检查汇报表》（附件1）与佐证材料（附件4）纸质版、电子版一式一份交教务处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马会燕</w:t>
      </w:r>
      <w:r>
        <w:rPr>
          <w:rFonts w:hint="eastAsia" w:ascii="仿宋_GB2312" w:hAnsi="宋体" w:eastAsia="仿宋_GB2312" w:cs="Times New Roman"/>
          <w:sz w:val="32"/>
          <w:szCs w:val="32"/>
        </w:rPr>
        <w:t>老师（联系电话：020-31362194）。</w:t>
      </w:r>
    </w:p>
    <w:p w14:paraId="6C32FB35">
      <w:pPr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二、提交材料要求</w:t>
      </w:r>
      <w:bookmarkStart w:id="0" w:name="_GoBack"/>
      <w:bookmarkEnd w:id="0"/>
    </w:p>
    <w:p w14:paraId="7ADC20AE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省级质量工程项目验收通过率直接影响学校下一年度的项目申报，请二级学院负责人和各项目负责人高度重视项目建设与管理。</w:t>
      </w:r>
    </w:p>
    <w:p w14:paraId="69DE99EF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二级学院负责人要督促项目负责人严格按照《广东省“教学质量与教学改革工程”项目评审指标体系（试行）》（附件2）组织项目材料，提交材料注意规范。</w:t>
      </w:r>
    </w:p>
    <w:p w14:paraId="1BC4673A">
      <w:pPr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三、其他说明</w:t>
      </w:r>
    </w:p>
    <w:p w14:paraId="58B8EA25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（一）本次中期检查涉及的所有省级教学质量工程项目见《广州华立学院省级质量工程项目202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年度检查汇总表》（附件3）。</w:t>
      </w:r>
    </w:p>
    <w:p w14:paraId="48FB719F">
      <w:pPr>
        <w:spacing w:line="360" w:lineRule="auto"/>
        <w:ind w:firstLine="640" w:firstLineChars="200"/>
        <w:jc w:val="lef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（二）如项目负责人有更换人员情况，请按《广东省质量工程项目校内重要事项变更审批表》（附件5）要求填写纸质版，完成后交至教务处教学研究科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马会燕</w:t>
      </w:r>
      <w:r>
        <w:rPr>
          <w:rFonts w:hint="eastAsia" w:ascii="仿宋_GB2312" w:hAnsi="宋体" w:eastAsia="仿宋_GB2312" w:cs="Times New Roman"/>
          <w:sz w:val="32"/>
          <w:szCs w:val="32"/>
        </w:rPr>
        <w:t>处，经教务处审批同意后报省教育厅备案。</w:t>
      </w:r>
    </w:p>
    <w:p w14:paraId="7142B4FA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（三）专家评审会议具体时间另行通知。</w:t>
      </w:r>
    </w:p>
    <w:p w14:paraId="2725E152">
      <w:pPr>
        <w:spacing w:line="360" w:lineRule="auto"/>
        <w:ind w:firstLine="643" w:firstLineChars="200"/>
        <w:rPr>
          <w:rFonts w:hint="eastAsia"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附件：</w:t>
      </w:r>
    </w:p>
    <w:p w14:paraId="7341BC0F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1.《质量工程建设项目中期检查汇报表》</w:t>
      </w:r>
    </w:p>
    <w:p w14:paraId="3BD89146">
      <w:pPr>
        <w:spacing w:line="360" w:lineRule="auto"/>
        <w:ind w:left="1278" w:leftChars="304" w:hanging="640" w:hanging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2.《广东省“教学质量与教学改革工程”项目评审指标体系（试行）》</w:t>
      </w:r>
    </w:p>
    <w:p w14:paraId="16F54FFF">
      <w:pPr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3.《广州华立学院省级质量工程项目202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年度检查汇</w:t>
      </w:r>
    </w:p>
    <w:p w14:paraId="7E49EDC9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总表》</w:t>
      </w:r>
    </w:p>
    <w:p w14:paraId="75344388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4.《佐证材料封面目录》</w:t>
      </w:r>
    </w:p>
    <w:p w14:paraId="710FC0FF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5.《广东省质量工程项目校内重要事项变更审批表》</w:t>
      </w:r>
    </w:p>
    <w:p w14:paraId="046BFBF0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</w:p>
    <w:p w14:paraId="3DACDF0F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</w:p>
    <w:p w14:paraId="2BF6171F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 xml:space="preserve">                                 广州华立学院</w:t>
      </w:r>
    </w:p>
    <w:p w14:paraId="1AE1BD7B"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 xml:space="preserve">                                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年1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</w:rPr>
        <w:t>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UwN7QwNDcysTC2NDNT0lEKTi0uzszPAykwqQUA/gg+6ywAAAA="/>
    <w:docVar w:name="commondata" w:val="eyJoZGlkIjoiN2YzNjBkOTgyNWQ1YTMxYzM3MzMwNWFiODNmOWIzYWMifQ=="/>
  </w:docVars>
  <w:rsids>
    <w:rsidRoot w:val="009E061D"/>
    <w:rsid w:val="0001312F"/>
    <w:rsid w:val="00034A03"/>
    <w:rsid w:val="00086476"/>
    <w:rsid w:val="00127749"/>
    <w:rsid w:val="00143B2B"/>
    <w:rsid w:val="001748AD"/>
    <w:rsid w:val="00175DAF"/>
    <w:rsid w:val="002725F1"/>
    <w:rsid w:val="00286AD2"/>
    <w:rsid w:val="002B343E"/>
    <w:rsid w:val="002D3140"/>
    <w:rsid w:val="00340399"/>
    <w:rsid w:val="00347B1B"/>
    <w:rsid w:val="00354094"/>
    <w:rsid w:val="003557B1"/>
    <w:rsid w:val="00362162"/>
    <w:rsid w:val="00377B83"/>
    <w:rsid w:val="00387869"/>
    <w:rsid w:val="003A6B6D"/>
    <w:rsid w:val="003D485F"/>
    <w:rsid w:val="004466E0"/>
    <w:rsid w:val="00457230"/>
    <w:rsid w:val="004B010D"/>
    <w:rsid w:val="004E69F2"/>
    <w:rsid w:val="005B7386"/>
    <w:rsid w:val="006125D7"/>
    <w:rsid w:val="00651179"/>
    <w:rsid w:val="00657E5D"/>
    <w:rsid w:val="00672E35"/>
    <w:rsid w:val="0069561C"/>
    <w:rsid w:val="006E5233"/>
    <w:rsid w:val="006F500D"/>
    <w:rsid w:val="00715E80"/>
    <w:rsid w:val="00776764"/>
    <w:rsid w:val="00776B51"/>
    <w:rsid w:val="007A7896"/>
    <w:rsid w:val="007E0584"/>
    <w:rsid w:val="007E5471"/>
    <w:rsid w:val="008522CD"/>
    <w:rsid w:val="00912CA8"/>
    <w:rsid w:val="00985AB5"/>
    <w:rsid w:val="009A2098"/>
    <w:rsid w:val="009E061D"/>
    <w:rsid w:val="00A03D94"/>
    <w:rsid w:val="00A16EA5"/>
    <w:rsid w:val="00A378C1"/>
    <w:rsid w:val="00AE2B08"/>
    <w:rsid w:val="00B158AD"/>
    <w:rsid w:val="00B34D10"/>
    <w:rsid w:val="00B412E8"/>
    <w:rsid w:val="00B44F0C"/>
    <w:rsid w:val="00B46D45"/>
    <w:rsid w:val="00C93232"/>
    <w:rsid w:val="00CE352A"/>
    <w:rsid w:val="00D119AF"/>
    <w:rsid w:val="00D32F5D"/>
    <w:rsid w:val="00D67019"/>
    <w:rsid w:val="00E11CF7"/>
    <w:rsid w:val="00E31E64"/>
    <w:rsid w:val="00E8329C"/>
    <w:rsid w:val="00E9747C"/>
    <w:rsid w:val="00F20AE2"/>
    <w:rsid w:val="00F574AF"/>
    <w:rsid w:val="00F62863"/>
    <w:rsid w:val="00FA7205"/>
    <w:rsid w:val="00FC2144"/>
    <w:rsid w:val="011A2061"/>
    <w:rsid w:val="01256F9F"/>
    <w:rsid w:val="038F4AE8"/>
    <w:rsid w:val="046330C8"/>
    <w:rsid w:val="04851E49"/>
    <w:rsid w:val="05DC49B6"/>
    <w:rsid w:val="06A65034"/>
    <w:rsid w:val="07845A3A"/>
    <w:rsid w:val="07887929"/>
    <w:rsid w:val="07BD7FAB"/>
    <w:rsid w:val="080D13B0"/>
    <w:rsid w:val="089A35F6"/>
    <w:rsid w:val="0C9E4C93"/>
    <w:rsid w:val="0CA05FA3"/>
    <w:rsid w:val="0D371DFC"/>
    <w:rsid w:val="0E342948"/>
    <w:rsid w:val="0EDD1288"/>
    <w:rsid w:val="0F2B5ADC"/>
    <w:rsid w:val="0F9417EA"/>
    <w:rsid w:val="0FB277A7"/>
    <w:rsid w:val="0FE61CDB"/>
    <w:rsid w:val="10072B84"/>
    <w:rsid w:val="10DB0A4D"/>
    <w:rsid w:val="110E24B0"/>
    <w:rsid w:val="122907E8"/>
    <w:rsid w:val="12522E09"/>
    <w:rsid w:val="12EF4955"/>
    <w:rsid w:val="132653D7"/>
    <w:rsid w:val="13DF17D7"/>
    <w:rsid w:val="14EC32A9"/>
    <w:rsid w:val="15B10740"/>
    <w:rsid w:val="16917769"/>
    <w:rsid w:val="1782108E"/>
    <w:rsid w:val="19633AAA"/>
    <w:rsid w:val="1AF43F8B"/>
    <w:rsid w:val="1C750E18"/>
    <w:rsid w:val="1D451A48"/>
    <w:rsid w:val="1D6E75E9"/>
    <w:rsid w:val="1DE97891"/>
    <w:rsid w:val="1E2F7315"/>
    <w:rsid w:val="1ED51468"/>
    <w:rsid w:val="1F045456"/>
    <w:rsid w:val="1F060DC6"/>
    <w:rsid w:val="1F4C1563"/>
    <w:rsid w:val="208943A0"/>
    <w:rsid w:val="20B70383"/>
    <w:rsid w:val="20D77067"/>
    <w:rsid w:val="213D1E3C"/>
    <w:rsid w:val="218A7082"/>
    <w:rsid w:val="21E6216B"/>
    <w:rsid w:val="24A00092"/>
    <w:rsid w:val="24B17EDC"/>
    <w:rsid w:val="24C17D9D"/>
    <w:rsid w:val="25600EBE"/>
    <w:rsid w:val="2584600A"/>
    <w:rsid w:val="2616621E"/>
    <w:rsid w:val="261864DC"/>
    <w:rsid w:val="28077425"/>
    <w:rsid w:val="29F71BE0"/>
    <w:rsid w:val="2A406F76"/>
    <w:rsid w:val="2A4A19EC"/>
    <w:rsid w:val="2B7E3361"/>
    <w:rsid w:val="2C2357E0"/>
    <w:rsid w:val="2D234280"/>
    <w:rsid w:val="2D3605FD"/>
    <w:rsid w:val="2F584D5B"/>
    <w:rsid w:val="2F7A3A87"/>
    <w:rsid w:val="2F893637"/>
    <w:rsid w:val="30545C74"/>
    <w:rsid w:val="307E1B93"/>
    <w:rsid w:val="31A4617D"/>
    <w:rsid w:val="33D92EDC"/>
    <w:rsid w:val="34812D29"/>
    <w:rsid w:val="350E08C2"/>
    <w:rsid w:val="37125486"/>
    <w:rsid w:val="375515B4"/>
    <w:rsid w:val="37872023"/>
    <w:rsid w:val="387302D3"/>
    <w:rsid w:val="38773E2F"/>
    <w:rsid w:val="38E54CC7"/>
    <w:rsid w:val="3A344561"/>
    <w:rsid w:val="3AD042D0"/>
    <w:rsid w:val="3AFD339F"/>
    <w:rsid w:val="3B2C7653"/>
    <w:rsid w:val="3BBF5B96"/>
    <w:rsid w:val="3CD44914"/>
    <w:rsid w:val="3CEF4259"/>
    <w:rsid w:val="3DB56C62"/>
    <w:rsid w:val="3E462877"/>
    <w:rsid w:val="3EE2115A"/>
    <w:rsid w:val="3F5B439B"/>
    <w:rsid w:val="3F6A3A96"/>
    <w:rsid w:val="405F43C3"/>
    <w:rsid w:val="40C96B6F"/>
    <w:rsid w:val="411478E1"/>
    <w:rsid w:val="41586E9E"/>
    <w:rsid w:val="4165231B"/>
    <w:rsid w:val="424609C9"/>
    <w:rsid w:val="4296229B"/>
    <w:rsid w:val="436B12A1"/>
    <w:rsid w:val="4403583D"/>
    <w:rsid w:val="44BA15F0"/>
    <w:rsid w:val="459633AA"/>
    <w:rsid w:val="46680095"/>
    <w:rsid w:val="46A61E2C"/>
    <w:rsid w:val="46BD4C47"/>
    <w:rsid w:val="4B1A4C8C"/>
    <w:rsid w:val="4C4F45B5"/>
    <w:rsid w:val="4DEC6898"/>
    <w:rsid w:val="4F111E0D"/>
    <w:rsid w:val="4F907AF8"/>
    <w:rsid w:val="506207EF"/>
    <w:rsid w:val="51CF088C"/>
    <w:rsid w:val="52A947AA"/>
    <w:rsid w:val="53EF6D21"/>
    <w:rsid w:val="548549B5"/>
    <w:rsid w:val="550A3DC9"/>
    <w:rsid w:val="55F84838"/>
    <w:rsid w:val="56F759DD"/>
    <w:rsid w:val="57787D17"/>
    <w:rsid w:val="58496ABB"/>
    <w:rsid w:val="587F5FFD"/>
    <w:rsid w:val="5A032D26"/>
    <w:rsid w:val="5A1024D9"/>
    <w:rsid w:val="5A567920"/>
    <w:rsid w:val="5B6555A2"/>
    <w:rsid w:val="5C072106"/>
    <w:rsid w:val="5C225821"/>
    <w:rsid w:val="5C591FAF"/>
    <w:rsid w:val="5D971435"/>
    <w:rsid w:val="5E8B1CB1"/>
    <w:rsid w:val="5E95505F"/>
    <w:rsid w:val="5F024758"/>
    <w:rsid w:val="5FE129AB"/>
    <w:rsid w:val="601B58F2"/>
    <w:rsid w:val="606501E0"/>
    <w:rsid w:val="606C77EB"/>
    <w:rsid w:val="6142286D"/>
    <w:rsid w:val="619012B7"/>
    <w:rsid w:val="61966B19"/>
    <w:rsid w:val="64D00EAF"/>
    <w:rsid w:val="64DC0051"/>
    <w:rsid w:val="6528360B"/>
    <w:rsid w:val="662C4235"/>
    <w:rsid w:val="66981313"/>
    <w:rsid w:val="66F6760C"/>
    <w:rsid w:val="670060F8"/>
    <w:rsid w:val="68656727"/>
    <w:rsid w:val="68CC6151"/>
    <w:rsid w:val="68FA2A9B"/>
    <w:rsid w:val="69100FD9"/>
    <w:rsid w:val="69C73401"/>
    <w:rsid w:val="6AD60731"/>
    <w:rsid w:val="6B4E1BC4"/>
    <w:rsid w:val="6B8D5BAF"/>
    <w:rsid w:val="6B9E70DA"/>
    <w:rsid w:val="6C3644D4"/>
    <w:rsid w:val="6C3F604B"/>
    <w:rsid w:val="6C6C273D"/>
    <w:rsid w:val="6C76308E"/>
    <w:rsid w:val="6CBC5E39"/>
    <w:rsid w:val="6CEC37D5"/>
    <w:rsid w:val="6E526984"/>
    <w:rsid w:val="6F5D5287"/>
    <w:rsid w:val="6FFA1697"/>
    <w:rsid w:val="70067BC0"/>
    <w:rsid w:val="708D680C"/>
    <w:rsid w:val="71254DC0"/>
    <w:rsid w:val="71266168"/>
    <w:rsid w:val="71BE50D0"/>
    <w:rsid w:val="71CF6888"/>
    <w:rsid w:val="72500125"/>
    <w:rsid w:val="728D0790"/>
    <w:rsid w:val="72A85675"/>
    <w:rsid w:val="756E42D8"/>
    <w:rsid w:val="7604116E"/>
    <w:rsid w:val="769733F5"/>
    <w:rsid w:val="770B4A53"/>
    <w:rsid w:val="77E619F9"/>
    <w:rsid w:val="77F41F1D"/>
    <w:rsid w:val="78461855"/>
    <w:rsid w:val="78506A2E"/>
    <w:rsid w:val="79037710"/>
    <w:rsid w:val="796276ED"/>
    <w:rsid w:val="7A0F0AD1"/>
    <w:rsid w:val="7A774328"/>
    <w:rsid w:val="7ACC19D6"/>
    <w:rsid w:val="7B0C2E87"/>
    <w:rsid w:val="7B315F70"/>
    <w:rsid w:val="7B7C22F1"/>
    <w:rsid w:val="7B8F13CC"/>
    <w:rsid w:val="7BFF68A1"/>
    <w:rsid w:val="7E73296C"/>
    <w:rsid w:val="7F4E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702</Words>
  <Characters>741</Characters>
  <Lines>5</Lines>
  <Paragraphs>1</Paragraphs>
  <TotalTime>132</TotalTime>
  <ScaleCrop>false</ScaleCrop>
  <LinksUpToDate>false</LinksUpToDate>
  <CharactersWithSpaces>806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2018-09-28T02:06:00Z</dcterms:created>
  <dc:creator>PC</dc:creator>
  <cp:lastModifiedBy>扑腾</cp:lastModifiedBy>
  <cp:lastPrinted>2019-09-28T05:11:00Z</cp:lastPrinted>
  <dcterms:modified xsi:type="dcterms:W3CDTF">2025-12-18T06:55:06Z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F1AD2E7CC5CC4455989B081476F60663</vt:lpwstr>
  </property>
  <property fmtid="{D5CDD505-2E9C-101B-9397-08002B2CF9AE}" pid="4" name="KSOTemplateDocerSaveRecord">
    <vt:lpwstr>eyJoZGlkIjoiODIzMDJkY2VkM2YwZDA5ZDU3YmM0MDVkMmI5Y2E3OGQiLCJ1c2VySWQiOiI0MTY3ODQ2MTcifQ==</vt:lpwstr>
  </property>
</Properties>
</file>